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AC494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D131B4" w:rsidRPr="00C617C5" w:rsidRDefault="00066D50" w:rsidP="00D131B4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D131B4" w:rsidRPr="00C617C5" w:rsidRDefault="00D131B4" w:rsidP="00D131B4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D131B4" w:rsidRPr="00C617C5" w:rsidRDefault="00D131B4" w:rsidP="00D131B4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D131B4" w:rsidRPr="00C617C5" w:rsidRDefault="00D131B4" w:rsidP="00D131B4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D131B4" w:rsidRDefault="00D131B4" w:rsidP="00D131B4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D131B4" w:rsidRPr="00D81B6A" w:rsidRDefault="00D131B4" w:rsidP="00D131B4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D131B4" w:rsidRPr="00D81B6A" w:rsidRDefault="00AC494D" w:rsidP="00D131B4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D131B4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D131B4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D131B4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D131B4" w:rsidRDefault="00AC494D" w:rsidP="00D131B4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D131B4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D131B4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D131B4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D131B4" w:rsidRDefault="00D131B4" w:rsidP="00D131B4">
                  <w:pPr>
                    <w:jc w:val="center"/>
                    <w:rPr>
                      <w:lang w:val="en-GB"/>
                    </w:rPr>
                  </w:pPr>
                </w:p>
                <w:p w:rsidR="00D131B4" w:rsidRPr="007011E6" w:rsidRDefault="00D131B4" w:rsidP="00D131B4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C21DE4">
        <w:rPr>
          <w:b/>
          <w:color w:val="4F81BD" w:themeColor="accent1"/>
          <w:sz w:val="36"/>
          <w:u w:val="single"/>
        </w:rPr>
        <w:t>PY</w:t>
      </w:r>
      <w:r w:rsidR="00222544">
        <w:rPr>
          <w:b/>
          <w:color w:val="4F81BD" w:themeColor="accent1"/>
          <w:sz w:val="36"/>
          <w:u w:val="single"/>
        </w:rPr>
        <w:t>0</w:t>
      </w:r>
      <w:r w:rsidR="00637A1B">
        <w:rPr>
          <w:b/>
          <w:color w:val="4F81BD" w:themeColor="accent1"/>
          <w:sz w:val="36"/>
          <w:u w:val="single"/>
        </w:rPr>
        <w:t>1</w:t>
      </w:r>
    </w:p>
    <w:p w:rsidR="00C21DE4" w:rsidRPr="00C21DE4" w:rsidRDefault="00C21DE4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Playground</w:t>
      </w:r>
    </w:p>
    <w:p w:rsidR="00D36FA7" w:rsidRPr="00880BD6" w:rsidRDefault="00872B1A" w:rsidP="00D36FA7">
      <w:pPr>
        <w:spacing w:after="0"/>
      </w:pPr>
      <w:r>
        <w:t xml:space="preserve">Rete in nylon </w:t>
      </w:r>
      <w:r w:rsidR="00C21DE4">
        <w:t>poliestere senza nodo,</w:t>
      </w:r>
      <w:r w:rsidR="00D36FA7" w:rsidRPr="00880BD6">
        <w:t xml:space="preserve"> con maglia da mm 4</w:t>
      </w:r>
      <w:r w:rsidR="00C21DE4">
        <w:t>5</w:t>
      </w:r>
      <w:r w:rsidR="00D36FA7" w:rsidRPr="00880BD6">
        <w:t>x4</w:t>
      </w:r>
      <w:r w:rsidR="00C21DE4">
        <w:t>5</w:t>
      </w:r>
      <w:r w:rsidR="00D36FA7" w:rsidRPr="00880BD6">
        <w:t xml:space="preserve"> e filato da mm</w:t>
      </w:r>
      <w:r>
        <w:t xml:space="preserve"> </w:t>
      </w:r>
      <w:r w:rsidR="00C21DE4">
        <w:t>4,5</w:t>
      </w:r>
      <w:r w:rsidR="00D36FA7" w:rsidRPr="00880BD6">
        <w:t>,</w:t>
      </w:r>
      <w:r w:rsidR="00637A1B">
        <w:t xml:space="preserve"> disponibile </w:t>
      </w:r>
      <w:r w:rsidR="00C21DE4">
        <w:t>nei c</w:t>
      </w:r>
      <w:r w:rsidR="00AC494D">
        <w:t>olori: rosso, verde giallo o bianco</w:t>
      </w:r>
      <w:r w:rsidR="00C21DE4">
        <w:t xml:space="preserve">. </w:t>
      </w:r>
      <w:r w:rsidR="008F0F61">
        <w:t>Stabilizza</w:t>
      </w:r>
      <w:r w:rsidR="00C21DE4">
        <w:t>to contro i raggi ultravioletti. Inoltre segue le modalità indicata dalla norma EN 1263-1.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C21DE4">
        <w:t xml:space="preserve">rete nylon senza nodo in poliestere con filato da 1100 dinari 16 fusi. </w:t>
      </w:r>
    </w:p>
    <w:p w:rsidR="00C21DE4" w:rsidRPr="00880BD6" w:rsidRDefault="00C21DE4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72B1A">
        <w:t>oltre 1</w:t>
      </w:r>
      <w:r w:rsidR="00066D50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C21DE4">
        <w:t>2193.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C21DE4">
        <w:t>poliestere</w:t>
      </w: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AC494D">
        <w:t>rosso, verde, giallo o bianco</w:t>
      </w:r>
      <w:bookmarkStart w:id="0" w:name="_GoBack"/>
      <w:bookmarkEnd w:id="0"/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C21DE4">
        <w:t>4,5</w:t>
      </w:r>
      <w:r w:rsidR="00872B1A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MAGLIA</w:t>
      </w:r>
      <w:r w:rsidRPr="00880BD6">
        <w:t>:</w:t>
      </w:r>
      <w:r w:rsidR="00261BDF" w:rsidRPr="00880BD6">
        <w:t xml:space="preserve"> mm 4</w:t>
      </w:r>
      <w:r w:rsidR="00C21DE4">
        <w:t>5</w:t>
      </w:r>
      <w:r w:rsidR="00261BDF" w:rsidRPr="00880BD6">
        <w:t>x4</w:t>
      </w:r>
      <w:r w:rsidR="00C21DE4">
        <w:t>5</w:t>
      </w: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PESO</w:t>
      </w:r>
      <w:r w:rsidRPr="00880BD6">
        <w:t>:</w:t>
      </w:r>
      <w:r w:rsidR="00C21DE4">
        <w:t xml:space="preserve"> 25</w:t>
      </w:r>
      <w:r w:rsidR="00872B1A">
        <w:t>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BORDATURA</w:t>
      </w:r>
      <w:r w:rsidRPr="007F129B">
        <w:rPr>
          <w:color w:val="4F81BD" w:themeColor="accent1"/>
        </w:rPr>
        <w:t xml:space="preserve"> </w:t>
      </w:r>
      <w:r w:rsidRPr="007F129B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B541EE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7F129B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7F129B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7F129B">
        <w:rPr>
          <w:b/>
          <w:color w:val="4F81BD" w:themeColor="accent1"/>
        </w:rPr>
        <w:t>ASSORBIMENTO D’ACQUA 0,01%</w:t>
      </w:r>
      <w:r w:rsidRPr="0074709E">
        <w:rPr>
          <w:b/>
        </w:rPr>
        <w:t>:</w:t>
      </w:r>
      <w:r w:rsidR="00261BDF" w:rsidRPr="007F129B">
        <w:rPr>
          <w:b/>
          <w:color w:val="4F81BD" w:themeColor="accent1"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7F129B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C21DE4">
        <w:t>r</w:t>
      </w:r>
      <w:r w:rsidRPr="00880BD6">
        <w:t xml:space="preserve">ete prodotta per </w:t>
      </w:r>
      <w:r w:rsidR="00C21DE4">
        <w:t>le aree da gioco dei bambini e per garantire la loro sicurezza.</w:t>
      </w:r>
    </w:p>
    <w:p w:rsidR="00C21DE4" w:rsidRDefault="00C21DE4" w:rsidP="00261BDF">
      <w:pPr>
        <w:spacing w:after="0"/>
        <w:rPr>
          <w:sz w:val="24"/>
        </w:rPr>
      </w:pPr>
    </w:p>
    <w:p w:rsidR="00C21DE4" w:rsidRDefault="00C21DE4" w:rsidP="00261BDF">
      <w:pPr>
        <w:spacing w:after="0"/>
        <w:rPr>
          <w:sz w:val="24"/>
        </w:rPr>
      </w:pPr>
    </w:p>
    <w:p w:rsidR="00C21DE4" w:rsidRDefault="00C21DE4" w:rsidP="00261BDF">
      <w:pPr>
        <w:spacing w:after="0"/>
        <w:rPr>
          <w:sz w:val="24"/>
        </w:rPr>
      </w:pPr>
    </w:p>
    <w:p w:rsidR="00C21DE4" w:rsidRDefault="00C21DE4" w:rsidP="00261BDF">
      <w:pPr>
        <w:spacing w:after="0"/>
        <w:rPr>
          <w:sz w:val="24"/>
        </w:rPr>
      </w:pPr>
    </w:p>
    <w:p w:rsidR="00C21DE4" w:rsidRDefault="00C21DE4" w:rsidP="00261BDF">
      <w:pPr>
        <w:spacing w:after="0"/>
        <w:rPr>
          <w:sz w:val="24"/>
        </w:rPr>
      </w:pPr>
    </w:p>
    <w:p w:rsidR="00C21DE4" w:rsidRDefault="00C21DE4" w:rsidP="00261BDF">
      <w:pPr>
        <w:spacing w:after="0"/>
        <w:rPr>
          <w:sz w:val="24"/>
        </w:rPr>
      </w:pPr>
    </w:p>
    <w:p w:rsidR="00492EDC" w:rsidRPr="00D36FA7" w:rsidRDefault="00AC494D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7E21F2" w:rsidRPr="0091784F" w:rsidRDefault="00492EDC" w:rsidP="00261BDF">
      <w:pPr>
        <w:spacing w:after="0"/>
        <w:rPr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872B1A">
        <w:rPr>
          <w:b/>
          <w:sz w:val="20"/>
        </w:rPr>
        <w:t xml:space="preserve"> nero</w:t>
      </w:r>
      <w:r>
        <w:rPr>
          <w:b/>
          <w:sz w:val="20"/>
        </w:rPr>
        <w:t>, cucita alla rete, lasciando negli angoli uno spezzone di corda p</w:t>
      </w:r>
      <w:r w:rsidR="00985906">
        <w:rPr>
          <w:b/>
          <w:sz w:val="20"/>
        </w:rPr>
        <w:t xml:space="preserve">er facilitare la messa in </w:t>
      </w:r>
      <w:r w:rsidR="00985906" w:rsidRPr="00C21DE4">
        <w:rPr>
          <w:b/>
          <w:sz w:val="20"/>
        </w:rPr>
        <w:t>opera.</w:t>
      </w:r>
    </w:p>
    <w:sectPr w:rsidR="007E21F2" w:rsidRPr="0091784F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66D50"/>
    <w:rsid w:val="0013081B"/>
    <w:rsid w:val="00222544"/>
    <w:rsid w:val="00261BDF"/>
    <w:rsid w:val="002B52D7"/>
    <w:rsid w:val="002F3FE0"/>
    <w:rsid w:val="00347435"/>
    <w:rsid w:val="00384021"/>
    <w:rsid w:val="003A0DE8"/>
    <w:rsid w:val="003D3269"/>
    <w:rsid w:val="00432796"/>
    <w:rsid w:val="00492EDC"/>
    <w:rsid w:val="004E601B"/>
    <w:rsid w:val="005A6B46"/>
    <w:rsid w:val="005D25EA"/>
    <w:rsid w:val="005E7A79"/>
    <w:rsid w:val="005F37C0"/>
    <w:rsid w:val="00637A1B"/>
    <w:rsid w:val="00656BE6"/>
    <w:rsid w:val="00666F5B"/>
    <w:rsid w:val="006D2B85"/>
    <w:rsid w:val="00731637"/>
    <w:rsid w:val="0074709E"/>
    <w:rsid w:val="007C7E25"/>
    <w:rsid w:val="007E21F2"/>
    <w:rsid w:val="007F129B"/>
    <w:rsid w:val="00844CC5"/>
    <w:rsid w:val="00872B1A"/>
    <w:rsid w:val="00880BD6"/>
    <w:rsid w:val="008C5C8C"/>
    <w:rsid w:val="008F0F61"/>
    <w:rsid w:val="0091784F"/>
    <w:rsid w:val="00933AB0"/>
    <w:rsid w:val="0097375B"/>
    <w:rsid w:val="00985906"/>
    <w:rsid w:val="009E3A4F"/>
    <w:rsid w:val="00A17D87"/>
    <w:rsid w:val="00A30BC0"/>
    <w:rsid w:val="00A57632"/>
    <w:rsid w:val="00AC494D"/>
    <w:rsid w:val="00AF448D"/>
    <w:rsid w:val="00B541EE"/>
    <w:rsid w:val="00B65285"/>
    <w:rsid w:val="00B65F8B"/>
    <w:rsid w:val="00BB2AD4"/>
    <w:rsid w:val="00C21DE4"/>
    <w:rsid w:val="00C46103"/>
    <w:rsid w:val="00C617C5"/>
    <w:rsid w:val="00D131B4"/>
    <w:rsid w:val="00D14A71"/>
    <w:rsid w:val="00D36FA7"/>
    <w:rsid w:val="00D8414A"/>
    <w:rsid w:val="00D95FDC"/>
    <w:rsid w:val="00E83257"/>
    <w:rsid w:val="00EC63AE"/>
    <w:rsid w:val="00F5684F"/>
    <w:rsid w:val="00F82CFB"/>
    <w:rsid w:val="00FB3C2F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5</cp:revision>
  <cp:lastPrinted>2015-02-17T13:18:00Z</cp:lastPrinted>
  <dcterms:created xsi:type="dcterms:W3CDTF">2015-04-13T13:18:00Z</dcterms:created>
  <dcterms:modified xsi:type="dcterms:W3CDTF">2022-03-02T15:42:00Z</dcterms:modified>
</cp:coreProperties>
</file>